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sz w:val="44"/>
          <w:szCs w:val="44"/>
        </w:rPr>
      </w:pPr>
      <w:r>
        <w:rPr>
          <w:b/>
          <w:sz w:val="44"/>
          <w:szCs w:val="44"/>
        </w:rPr>
        <w:t>尚硅谷</w:t>
      </w:r>
      <w:r>
        <w:rPr>
          <w:rFonts w:hint="eastAsia"/>
          <w:b/>
          <w:sz w:val="44"/>
          <w:szCs w:val="44"/>
          <w:lang w:val="en-US" w:eastAsia="zh-CN"/>
        </w:rPr>
        <w:t>web</w:t>
      </w:r>
      <w:r>
        <w:rPr>
          <w:b/>
          <w:sz w:val="44"/>
          <w:szCs w:val="44"/>
        </w:rPr>
        <w:t>前端</w:t>
      </w:r>
      <w:r>
        <w:rPr>
          <w:rFonts w:hint="eastAsia"/>
          <w:b/>
          <w:sz w:val="44"/>
          <w:szCs w:val="44"/>
        </w:rPr>
        <w:t>HTML</w:t>
      </w:r>
      <w:r>
        <w:rPr>
          <w:rFonts w:hint="eastAsia"/>
          <w:b/>
          <w:sz w:val="44"/>
          <w:szCs w:val="44"/>
          <w:lang w:val="en-US" w:eastAsia="zh-CN"/>
        </w:rPr>
        <w:t>5</w:t>
      </w:r>
      <w:r>
        <w:rPr>
          <w:rFonts w:hint="eastAsia"/>
          <w:b/>
          <w:sz w:val="44"/>
          <w:szCs w:val="44"/>
        </w:rPr>
        <w:t>+CSS3</w:t>
      </w:r>
    </w:p>
    <w:p>
      <w:pPr>
        <w:jc w:val="center"/>
        <w:rPr>
          <w:rFonts w:hint="default" w:eastAsia="宋体"/>
          <w:b/>
          <w:sz w:val="44"/>
          <w:szCs w:val="44"/>
          <w:lang w:val="en-US" w:eastAsia="zh-CN"/>
        </w:rPr>
      </w:pPr>
      <w:r>
        <w:rPr>
          <w:rFonts w:hint="eastAsia"/>
          <w:b/>
          <w:sz w:val="44"/>
          <w:szCs w:val="44"/>
          <w:lang w:val="en-US" w:eastAsia="zh-CN"/>
        </w:rPr>
        <w:t>目标:能写pc端和移动端的网页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学习的建议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上课的形式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老刘授课,敲代码,记笔记,录视频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上课手机上墙,记得调静音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下课可以用手机,不许打游戏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上课积极互动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上课进度平均化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上课尽量不出教室.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不要迟到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作息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8:20进班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8:25读单词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8:35 复习前天知识或者测验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9:00 第一节课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9:40休息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9:55 第二节课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10:40 休息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10:55 第三节课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12:00 午休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13:45 分享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14:00 第四节课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14:45 休息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15:00 第五节课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15:45 休息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16:00 第六节课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17:00 下课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18:00 上自习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21:30 放学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什么web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Web是一个简写, world wide web, 万维网,广域网,互联网,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在这里指的是网站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什么是网站和网页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网站是多个网页和其它文件的组成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什么是web的前端和后端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821815"/>
            <wp:effectExtent l="0" t="0" r="508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web前端所需要掌握的基本技术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html+css+javascript</w:t>
      </w:r>
    </w:p>
    <w:p>
      <w:pPr>
        <w:pStyle w:val="2"/>
        <w:numPr>
          <w:ilvl w:val="0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网页的组成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html: 文本 按钮 输入框 超链接 视频 音频 图片...........,都是真实存在的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css: 给网页起装饰作用的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Javascript: 实现网页的动态效果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常见浏览器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237865"/>
            <wp:effectExtent l="0" t="0" r="381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内核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Ie: trident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firefox: gecko</w:t>
      </w:r>
    </w:p>
    <w:p>
      <w:pPr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chrome webkit分支blink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sarfari: webkit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opear: webkit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开发工具</w:t>
      </w:r>
    </w:p>
    <w:p>
      <w:r>
        <w:drawing>
          <wp:inline distT="0" distB="0" distL="114300" distR="114300">
            <wp:extent cx="5271770" cy="3221355"/>
            <wp:effectExtent l="0" t="0" r="5080" b="171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web标准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结构: html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表现: css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行为: javascript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是由w3c组织(万维网联盟组织)制定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Hbuilder使用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第一种:</w:t>
      </w:r>
    </w:p>
    <w:p>
      <w:r>
        <w:drawing>
          <wp:inline distT="0" distB="0" distL="114300" distR="114300">
            <wp:extent cx="5267960" cy="264795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01390"/>
            <wp:effectExtent l="0" t="0" r="825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18410"/>
            <wp:effectExtent l="0" t="0" r="3810" b="152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第二种:</w:t>
      </w:r>
    </w:p>
    <w:p>
      <w:r>
        <w:drawing>
          <wp:inline distT="0" distB="0" distL="114300" distR="114300">
            <wp:extent cx="5273040" cy="3936365"/>
            <wp:effectExtent l="0" t="0" r="381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3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第三种: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拖拽的方式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移除项目</w:t>
      </w:r>
    </w:p>
    <w:p>
      <w:r>
        <w:drawing>
          <wp:inline distT="0" distB="0" distL="114300" distR="114300">
            <wp:extent cx="4248150" cy="67246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89835"/>
            <wp:effectExtent l="0" t="0" r="635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html简介</w:t>
      </w:r>
    </w:p>
    <w:p>
      <w:r>
        <w:drawing>
          <wp:inline distT="0" distB="0" distL="114300" distR="114300">
            <wp:extent cx="5269230" cy="2339975"/>
            <wp:effectExtent l="0" t="0" r="762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学习html就是在学习html标签,标记,元素,浏览器会将html标签渲染成效果 </w:t>
      </w:r>
    </w:p>
    <w:p>
      <w:r>
        <w:drawing>
          <wp:inline distT="0" distB="0" distL="114300" distR="114300">
            <wp:extent cx="5273040" cy="2978785"/>
            <wp:effectExtent l="0" t="0" r="381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html基本标签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&lt;!DOCTYPE html&gt;</w:t>
      </w:r>
      <w:r>
        <w:rPr>
          <w:rFonts w:hint="eastAsia"/>
          <w:lang w:val="en-US" w:eastAsia="zh-CN"/>
        </w:rPr>
        <w:t xml:space="preserve"> 文档类型声明,html5的版本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 网页的根标签,所有其它的标签都被包含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 头部标签,关于网页的配置信息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字符集:</w:t>
      </w:r>
    </w:p>
    <w:p>
      <w:r>
        <w:drawing>
          <wp:inline distT="0" distB="0" distL="114300" distR="114300">
            <wp:extent cx="5273040" cy="1430020"/>
            <wp:effectExtent l="0" t="0" r="3810" b="177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title 标题标签,设置选项卡中的内容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28925" cy="4000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90880"/>
            <wp:effectExtent l="0" t="0" r="2540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body 主体标签,所有网页中显示的内容都被包含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标签的种类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双标签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有开始有结束 例如:&lt;html&gt;&lt;/html&gt;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单标签(自结束标签)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只有一个 例如: &lt;meta&gt;   &lt;br&gt;</w:t>
      </w:r>
    </w:p>
    <w:p>
      <w:pPr>
        <w:pStyle w:val="2"/>
        <w:numPr>
          <w:ilvl w:val="0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标签的关系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嵌套关系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包含关系,祖先和后代之间的关系 例如: &lt;html&gt;&lt;head&gt;&lt;/head&gt;&lt;/html&gt;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并列关系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同级关系,兄弟之间的关系 例如: &lt;meta&gt;&lt;title&gt;&lt;/title&gt;</w:t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html常用标签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h1-h6 标题标签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247900" cy="15430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hr 水平线标签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019300" cy="3905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 段落标签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691515"/>
            <wp:effectExtent l="0" t="0" r="3810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font 文本标签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95675" cy="32385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 换行标签</w:t>
      </w:r>
    </w:p>
    <w:p>
      <w:pPr>
        <w:bidi w:val="0"/>
      </w:pPr>
      <w:r>
        <w:drawing>
          <wp:inline distT="0" distB="0" distL="114300" distR="114300">
            <wp:extent cx="5269865" cy="817880"/>
            <wp:effectExtent l="0" t="0" r="698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69230" cy="1337310"/>
            <wp:effectExtent l="0" t="0" r="7620" b="1524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numPr>
          <w:ilvl w:val="0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图片标签</w:t>
      </w:r>
    </w:p>
    <w:p>
      <w:pPr>
        <w:pStyle w:val="2"/>
        <w:numPr>
          <w:ilvl w:val="0"/>
          <w:numId w:val="0"/>
        </w:numPr>
        <w:bidi w:val="0"/>
      </w:pPr>
      <w:r>
        <w:drawing>
          <wp:inline distT="0" distB="0" distL="114300" distR="114300">
            <wp:extent cx="5271770" cy="1900555"/>
            <wp:effectExtent l="0" t="0" r="508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3971925" cy="8382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spacing w:line="480" w:lineRule="auto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相对路径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同级相对路径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03935"/>
            <wp:effectExtent l="0" t="0" r="889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下一级相对路径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669290"/>
            <wp:effectExtent l="0" t="0" r="9525" b="165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6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上一级相对路径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74370"/>
            <wp:effectExtent l="0" t="0" r="381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绝对路径</w:t>
      </w:r>
    </w:p>
    <w:p>
      <w:r>
        <w:drawing>
          <wp:inline distT="0" distB="0" distL="114300" distR="114300">
            <wp:extent cx="5269230" cy="1263650"/>
            <wp:effectExtent l="0" t="0" r="762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超链接</w:t>
      </w:r>
    </w:p>
    <w:p>
      <w:pPr>
        <w:pStyle w:val="3"/>
        <w:numPr>
          <w:ilvl w:val="1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超链接跳转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634490"/>
            <wp:effectExtent l="0" t="0" r="5715" b="381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空链接</w:t>
      </w:r>
    </w:p>
    <w:p>
      <w:r>
        <w:drawing>
          <wp:inline distT="0" distB="0" distL="114300" distR="114300">
            <wp:extent cx="5273675" cy="448310"/>
            <wp:effectExtent l="0" t="0" r="3175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锚点链接</w:t>
      </w:r>
    </w:p>
    <w:p>
      <w:r>
        <w:drawing>
          <wp:inline distT="0" distB="0" distL="114300" distR="114300">
            <wp:extent cx="5268595" cy="325120"/>
            <wp:effectExtent l="0" t="0" r="8255" b="1778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79095"/>
            <wp:effectExtent l="0" t="0" r="8890" b="190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7675" cy="752475"/>
            <wp:effectExtent l="0" t="0" r="9525" b="952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列表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无序列表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437765"/>
            <wp:effectExtent l="0" t="0" r="9525" b="63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有序列表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445260"/>
            <wp:effectExtent l="0" t="0" r="6985" b="254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自定义列表</w:t>
      </w:r>
    </w:p>
    <w:p>
      <w:r>
        <w:drawing>
          <wp:inline distT="0" distB="0" distL="114300" distR="114300">
            <wp:extent cx="5272405" cy="3310890"/>
            <wp:effectExtent l="0" t="0" r="4445" b="381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r>
        <w:drawing>
          <wp:inline distT="0" distB="0" distL="114300" distR="114300">
            <wp:extent cx="5269230" cy="3710940"/>
            <wp:effectExtent l="0" t="0" r="7620" b="381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66620"/>
            <wp:effectExtent l="0" t="0" r="3175" b="508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r>
        <w:drawing>
          <wp:inline distT="0" distB="0" distL="114300" distR="114300">
            <wp:extent cx="5271135" cy="4276090"/>
            <wp:effectExtent l="0" t="0" r="5715" b="1016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451225"/>
            <wp:effectExtent l="0" t="0" r="7620" b="1587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特殊字符</w:t>
      </w:r>
    </w:p>
    <w:p>
      <w:r>
        <w:drawing>
          <wp:inline distT="0" distB="0" distL="114300" distR="114300">
            <wp:extent cx="5269230" cy="2994025"/>
            <wp:effectExtent l="0" t="0" r="7620" b="1587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css简介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102485"/>
            <wp:effectExtent l="0" t="0" r="3810" b="1206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常用文本属性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282440"/>
            <wp:effectExtent l="0" t="0" r="5715" b="381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chrome调试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调试css错误</w:t>
      </w:r>
    </w:p>
    <w:p>
      <w:r>
        <w:drawing>
          <wp:inline distT="0" distB="0" distL="114300" distR="114300">
            <wp:extent cx="5268595" cy="2546985"/>
            <wp:effectExtent l="0" t="0" r="8255" b="571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盒子基本三属性</w:t>
      </w:r>
    </w:p>
    <w:p>
      <w:r>
        <w:drawing>
          <wp:inline distT="0" distB="0" distL="114300" distR="114300">
            <wp:extent cx="5267960" cy="2113915"/>
            <wp:effectExtent l="0" t="0" r="8890" b="635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显示模式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870710"/>
            <wp:effectExtent l="0" t="0" r="4445" b="1524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显示模式转换</w:t>
      </w:r>
    </w:p>
    <w:p>
      <w:r>
        <w:drawing>
          <wp:inline distT="0" distB="0" distL="114300" distR="114300">
            <wp:extent cx="5269865" cy="823595"/>
            <wp:effectExtent l="0" t="0" r="6985" b="14605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选择器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标签选择器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033780"/>
            <wp:effectExtent l="0" t="0" r="6985" b="1397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类选择器</w:t>
      </w:r>
    </w:p>
    <w:p>
      <w:r>
        <w:drawing>
          <wp:inline distT="0" distB="0" distL="114300" distR="114300">
            <wp:extent cx="5267960" cy="1104900"/>
            <wp:effectExtent l="0" t="0" r="8890" b="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多类名调用</w:t>
      </w:r>
    </w:p>
    <w:p>
      <w:r>
        <w:drawing>
          <wp:inline distT="0" distB="0" distL="114300" distR="114300">
            <wp:extent cx="5268595" cy="1007745"/>
            <wp:effectExtent l="0" t="0" r="8255" b="1905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Id选择器</w:t>
      </w:r>
    </w:p>
    <w:p>
      <w:r>
        <w:drawing>
          <wp:inline distT="0" distB="0" distL="114300" distR="114300">
            <wp:extent cx="5269230" cy="2213610"/>
            <wp:effectExtent l="0" t="0" r="7620" b="1524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4725" cy="781050"/>
            <wp:effectExtent l="0" t="0" r="9525" b="0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后代选择器</w:t>
      </w:r>
    </w:p>
    <w:p>
      <w:r>
        <w:drawing>
          <wp:inline distT="0" distB="0" distL="114300" distR="114300">
            <wp:extent cx="5269230" cy="455295"/>
            <wp:effectExtent l="0" t="0" r="7620" b="190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并集选择器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52875" cy="2933700"/>
            <wp:effectExtent l="0" t="0" r="9525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Css三种书写位置</w:t>
      </w:r>
    </w:p>
    <w:p>
      <w:r>
        <w:drawing>
          <wp:inline distT="0" distB="0" distL="114300" distR="114300">
            <wp:extent cx="5269230" cy="2545715"/>
            <wp:effectExtent l="0" t="0" r="7620" b="698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Css层叠性</w:t>
      </w:r>
    </w:p>
    <w:p>
      <w:r>
        <w:drawing>
          <wp:inline distT="0" distB="0" distL="114300" distR="114300">
            <wp:extent cx="5266690" cy="977265"/>
            <wp:effectExtent l="0" t="0" r="10160" b="13335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088130"/>
            <wp:effectExtent l="0" t="0" r="6985" b="7620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块元素的默认宽度</w:t>
      </w:r>
    </w:p>
    <w:p>
      <w:r>
        <w:drawing>
          <wp:inline distT="0" distB="0" distL="114300" distR="114300">
            <wp:extent cx="5273040" cy="500380"/>
            <wp:effectExtent l="0" t="0" r="3810" b="13970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更新: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645795"/>
            <wp:effectExtent l="0" t="0" r="9525" b="1905"/>
            <wp:docPr id="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text-align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center能让什么水平居中</w:t>
      </w:r>
    </w:p>
    <w:p>
      <w:r>
        <w:drawing>
          <wp:inline distT="0" distB="0" distL="114300" distR="114300">
            <wp:extent cx="5271770" cy="802640"/>
            <wp:effectExtent l="0" t="0" r="5080" b="1651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Css继承性</w:t>
      </w:r>
    </w:p>
    <w:p>
      <w:r>
        <w:drawing>
          <wp:inline distT="0" distB="0" distL="114300" distR="114300">
            <wp:extent cx="5269230" cy="594995"/>
            <wp:effectExtent l="0" t="0" r="7620" b="1460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687070"/>
            <wp:effectExtent l="0" t="0" r="8890" b="1778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权重</w:t>
      </w:r>
    </w:p>
    <w:p>
      <w:r>
        <w:drawing>
          <wp:inline distT="0" distB="0" distL="114300" distR="114300">
            <wp:extent cx="5269865" cy="794385"/>
            <wp:effectExtent l="0" t="0" r="6985" b="571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文本线属性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81300" cy="1838325"/>
            <wp:effectExtent l="0" t="0" r="0" b="9525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鼠标样式属性</w:t>
      </w:r>
    </w:p>
    <w:p>
      <w:r>
        <w:drawing>
          <wp:inline distT="0" distB="0" distL="114300" distR="114300">
            <wp:extent cx="2276475" cy="1133475"/>
            <wp:effectExtent l="0" t="0" r="9525" b="9525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状态伪类</w:t>
      </w:r>
    </w:p>
    <w:p>
      <w:r>
        <w:drawing>
          <wp:inline distT="0" distB="0" distL="114300" distR="114300">
            <wp:extent cx="5172075" cy="1495425"/>
            <wp:effectExtent l="0" t="0" r="9525" b="9525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67050" cy="4133850"/>
            <wp:effectExtent l="0" t="0" r="0" b="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0975" cy="3095625"/>
            <wp:effectExtent l="0" t="0" r="9525" b="952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行高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单行文本垂直居中</w:t>
      </w:r>
    </w:p>
    <w:p>
      <w:r>
        <w:drawing>
          <wp:inline distT="0" distB="0" distL="114300" distR="114300">
            <wp:extent cx="5269865" cy="873125"/>
            <wp:effectExtent l="0" t="0" r="6985" b="3175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行间距</w:t>
      </w:r>
    </w:p>
    <w:p>
      <w:r>
        <w:drawing>
          <wp:inline distT="0" distB="0" distL="114300" distR="114300">
            <wp:extent cx="5271135" cy="2867660"/>
            <wp:effectExtent l="0" t="0" r="5715" b="8890"/>
            <wp:docPr id="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复合属性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14775" cy="1009650"/>
            <wp:effectExtent l="0" t="0" r="9525" b="0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font属性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377440"/>
            <wp:effectExtent l="0" t="0" r="2540" b="3810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border属性</w:t>
      </w:r>
    </w:p>
    <w:p>
      <w:r>
        <w:drawing>
          <wp:inline distT="0" distB="0" distL="114300" distR="114300">
            <wp:extent cx="5267960" cy="3432175"/>
            <wp:effectExtent l="0" t="0" r="8890" b="15875"/>
            <wp:docPr id="7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00650" cy="2943225"/>
            <wp:effectExtent l="0" t="0" r="0" b="9525"/>
            <wp:docPr id="7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background属性</w:t>
      </w:r>
    </w:p>
    <w:p>
      <w:r>
        <w:drawing>
          <wp:inline distT="0" distB="0" distL="114300" distR="114300">
            <wp:extent cx="5271135" cy="4177665"/>
            <wp:effectExtent l="0" t="0" r="5715" b="1333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7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Ps基本使用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设置标尺</w:t>
      </w:r>
    </w:p>
    <w:p>
      <w:r>
        <w:drawing>
          <wp:inline distT="0" distB="0" distL="114300" distR="114300">
            <wp:extent cx="5274310" cy="3065145"/>
            <wp:effectExtent l="0" t="0" r="2540" b="1905"/>
            <wp:docPr id="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在标尺右键选择像素单位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双击切片</w:t>
      </w:r>
    </w:p>
    <w:p>
      <w:r>
        <w:drawing>
          <wp:inline distT="0" distB="0" distL="114300" distR="114300">
            <wp:extent cx="5266690" cy="3477895"/>
            <wp:effectExtent l="0" t="0" r="10160" b="8255"/>
            <wp:docPr id="7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48990"/>
            <wp:effectExtent l="0" t="0" r="4445" b="3810"/>
            <wp:docPr id="7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147185"/>
            <wp:effectExtent l="0" t="0" r="4445" b="5715"/>
            <wp:docPr id="7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4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3971925"/>
            <wp:effectExtent l="0" t="0" r="10795" b="9525"/>
            <wp:docPr id="7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缩放图片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Ctrl+加号或者减号  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alt+鼠标滚轮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切图</w:t>
      </w:r>
    </w:p>
    <w:p>
      <w:r>
        <w:drawing>
          <wp:inline distT="0" distB="0" distL="114300" distR="114300">
            <wp:extent cx="2714625" cy="3371850"/>
            <wp:effectExtent l="0" t="0" r="9525" b="0"/>
            <wp:docPr id="7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制作精灵图</w:t>
      </w:r>
    </w:p>
    <w:p>
      <w:r>
        <w:drawing>
          <wp:inline distT="0" distB="0" distL="114300" distR="114300">
            <wp:extent cx="5272405" cy="3580130"/>
            <wp:effectExtent l="0" t="0" r="4445" b="1270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05660"/>
            <wp:effectExtent l="0" t="0" r="5715" b="8890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169285"/>
            <wp:effectExtent l="0" t="0" r="2540" b="12065"/>
            <wp:docPr id="1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查找图层</w:t>
      </w:r>
    </w:p>
    <w:p>
      <w:r>
        <w:drawing>
          <wp:inline distT="0" distB="0" distL="114300" distR="114300">
            <wp:extent cx="3238500" cy="1628775"/>
            <wp:effectExtent l="0" t="0" r="0" b="9525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97430"/>
            <wp:effectExtent l="0" t="0" r="11430" b="7620"/>
            <wp:docPr id="1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从ps中获取css代码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版本要求: ps cc2014及以上</w:t>
      </w:r>
    </w:p>
    <w:p>
      <w:r>
        <w:drawing>
          <wp:inline distT="0" distB="0" distL="114300" distR="114300">
            <wp:extent cx="2409825" cy="581025"/>
            <wp:effectExtent l="0" t="0" r="9525" b="9525"/>
            <wp:docPr id="1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在当前图层右键选择复制css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获取字体和字号</w:t>
      </w:r>
    </w:p>
    <w:p>
      <w:r>
        <w:drawing>
          <wp:inline distT="0" distB="0" distL="114300" distR="114300">
            <wp:extent cx="5266690" cy="3159125"/>
            <wp:effectExtent l="0" t="0" r="10160" b="3175"/>
            <wp:docPr id="1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791460"/>
            <wp:effectExtent l="0" t="0" r="12065" b="8890"/>
            <wp:docPr id="1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内边距padding</w:t>
      </w:r>
    </w:p>
    <w:p>
      <w:r>
        <w:drawing>
          <wp:inline distT="0" distB="0" distL="114300" distR="114300">
            <wp:extent cx="5271135" cy="480695"/>
            <wp:effectExtent l="0" t="0" r="5715" b="14605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62375" cy="4638675"/>
            <wp:effectExtent l="0" t="0" r="9525" b="952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padding需要减宽度的场景</w:t>
      </w:r>
    </w:p>
    <w:p>
      <w:r>
        <w:drawing>
          <wp:inline distT="0" distB="0" distL="114300" distR="114300">
            <wp:extent cx="5273675" cy="635635"/>
            <wp:effectExtent l="0" t="0" r="3175" b="12065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外边距margin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945890"/>
            <wp:effectExtent l="0" t="0" r="6350" b="1651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外边距合并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823595"/>
            <wp:effectExtent l="0" t="0" r="6985" b="1460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外边距塌陷</w:t>
      </w:r>
    </w:p>
    <w:p>
      <w:r>
        <w:drawing>
          <wp:inline distT="0" distB="0" distL="114300" distR="114300">
            <wp:extent cx="5266690" cy="1247140"/>
            <wp:effectExtent l="0" t="0" r="10160" b="10160"/>
            <wp:docPr id="8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块元素水平居中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72050" cy="3762375"/>
            <wp:effectExtent l="0" t="0" r="0" b="9525"/>
            <wp:docPr id="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overflow属性</w:t>
      </w:r>
    </w:p>
    <w:p>
      <w:r>
        <w:drawing>
          <wp:inline distT="0" distB="0" distL="114300" distR="114300">
            <wp:extent cx="3733800" cy="2895600"/>
            <wp:effectExtent l="0" t="0" r="0" b="0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52800" cy="1047750"/>
            <wp:effectExtent l="0" t="0" r="0" b="0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清除标签默认样式(css初始化)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091055"/>
            <wp:effectExtent l="0" t="0" r="6350" b="444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Img底部留白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024890"/>
            <wp:effectExtent l="0" t="0" r="3175" b="381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449580"/>
            <wp:effectExtent l="0" t="0" r="6350" b="762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24535"/>
            <wp:effectExtent l="0" t="0" r="5715" b="18415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0650" cy="1019175"/>
            <wp:effectExtent l="0" t="0" r="0" b="9525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浮动元素可以设置宽高,如果不设置宽高,靠内容撑开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19700" cy="1362075"/>
            <wp:effectExtent l="0" t="0" r="0" b="9525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行内块元素和行内元素横向布局的问题</w:t>
      </w:r>
    </w:p>
    <w:p>
      <w:r>
        <w:drawing>
          <wp:inline distT="0" distB="0" distL="114300" distR="114300">
            <wp:extent cx="5273040" cy="1010920"/>
            <wp:effectExtent l="0" t="0" r="3810" b="17780"/>
            <wp:docPr id="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浮动造成的影响</w:t>
      </w:r>
    </w:p>
    <w:p>
      <w:r>
        <w:drawing>
          <wp:inline distT="0" distB="0" distL="114300" distR="114300">
            <wp:extent cx="5266690" cy="1500505"/>
            <wp:effectExtent l="0" t="0" r="10160" b="4445"/>
            <wp:docPr id="9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浮动特性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浮动没有自适应居中,可以给浮动的父元素(块元素)设置固定宽度,利用margin:0 auto进行自适应的居中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浮动在父元素宽度放不下时,会像文本一样换行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浮动容易出现的问题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013460"/>
            <wp:effectExtent l="0" t="0" r="10160" b="15240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网页的版心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版心盒子是一个固定宽度且水平居中的盒子,用来显示网页的内容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通栏盒子是一个无固定宽度的盒子,自适应的盒子</w:t>
      </w:r>
      <w:r>
        <w:rPr>
          <w:rFonts w:hint="eastAsia"/>
          <w:lang w:val="en-US" w:eastAsia="zh-CN"/>
        </w:rPr>
        <w:br w:type="textWrapping"/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BFC</w:t>
      </w:r>
    </w:p>
    <w:p>
      <w:r>
        <w:drawing>
          <wp:inline distT="0" distB="0" distL="114300" distR="114300">
            <wp:extent cx="4429125" cy="2657475"/>
            <wp:effectExtent l="0" t="0" r="9525" b="9525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文本溢出样式</w:t>
      </w:r>
    </w:p>
    <w:p>
      <w:r>
        <w:drawing>
          <wp:inline distT="0" distB="0" distL="114300" distR="114300">
            <wp:extent cx="3400425" cy="1657350"/>
            <wp:effectExtent l="0" t="0" r="9525" b="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定位</w:t>
      </w:r>
    </w:p>
    <w:p>
      <w:r>
        <w:drawing>
          <wp:inline distT="0" distB="0" distL="114300" distR="114300">
            <wp:extent cx="5266055" cy="403860"/>
            <wp:effectExtent l="0" t="0" r="10795" b="15240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相对定位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802765"/>
            <wp:effectExtent l="0" t="0" r="11430" b="6985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绝对定位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98140"/>
            <wp:effectExtent l="0" t="0" r="4445" b="1651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相对定位结合绝对定位</w:t>
      </w:r>
    </w:p>
    <w:p>
      <w:r>
        <w:drawing>
          <wp:inline distT="0" distB="0" distL="114300" distR="114300">
            <wp:extent cx="5268595" cy="1065530"/>
            <wp:effectExtent l="0" t="0" r="8255" b="1270"/>
            <wp:docPr id="1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定位的层级</w:t>
      </w:r>
    </w:p>
    <w:p>
      <w:r>
        <w:drawing>
          <wp:inline distT="0" distB="0" distL="114300" distR="114300">
            <wp:extent cx="5269230" cy="910590"/>
            <wp:effectExtent l="0" t="0" r="7620" b="381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更新: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916940"/>
            <wp:effectExtent l="0" t="0" r="4445" b="16510"/>
            <wp:docPr id="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定位水平垂直居中</w:t>
      </w:r>
    </w:p>
    <w:p>
      <w:r>
        <w:drawing>
          <wp:inline distT="0" distB="0" distL="114300" distR="114300">
            <wp:extent cx="5272405" cy="1210945"/>
            <wp:effectExtent l="0" t="0" r="4445" b="8255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绝对定位的参考点</w:t>
      </w:r>
    </w:p>
    <w:p>
      <w:r>
        <w:drawing>
          <wp:inline distT="0" distB="0" distL="114300" distR="114300">
            <wp:extent cx="5271135" cy="753110"/>
            <wp:effectExtent l="0" t="0" r="5715" b="8890"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固定定位</w:t>
      </w:r>
    </w:p>
    <w:p>
      <w:r>
        <w:drawing>
          <wp:inline distT="0" distB="0" distL="114300" distR="114300">
            <wp:extent cx="4095750" cy="828675"/>
            <wp:effectExtent l="0" t="0" r="0" b="9525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228850" cy="1543050"/>
            <wp:effectExtent l="0" t="0" r="0" b="0"/>
            <wp:docPr id="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隐藏属性</w:t>
      </w:r>
    </w:p>
    <w:p>
      <w:r>
        <w:drawing>
          <wp:inline distT="0" distB="0" distL="114300" distR="114300">
            <wp:extent cx="3190875" cy="1162050"/>
            <wp:effectExtent l="0" t="0" r="9525" b="0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Css精灵</w:t>
      </w:r>
    </w:p>
    <w:p>
      <w:r>
        <w:drawing>
          <wp:inline distT="0" distB="0" distL="114300" distR="114300">
            <wp:extent cx="5271135" cy="1153160"/>
            <wp:effectExtent l="0" t="0" r="5715" b="8890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制作精灵图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用ps制作 参照43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用在线工具制作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"http://alloyteam.github.io/gopng/"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4"/>
          <w:rFonts w:hint="default"/>
          <w:lang w:val="en-US" w:eastAsia="zh-CN"/>
        </w:rPr>
        <w:t>http://alloyteam.github.io/gopng/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腾讯全端团队</w:t>
      </w:r>
    </w:p>
    <w:p>
      <w:r>
        <w:drawing>
          <wp:inline distT="0" distB="0" distL="114300" distR="114300">
            <wp:extent cx="5262880" cy="2576195"/>
            <wp:effectExtent l="0" t="0" r="13970" b="14605"/>
            <wp:docPr id="1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61260"/>
            <wp:effectExtent l="0" t="0" r="5715" b="15240"/>
            <wp:docPr id="1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80640"/>
            <wp:effectExtent l="0" t="0" r="6985" b="10160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29965"/>
            <wp:effectExtent l="0" t="0" r="4445" b="13335"/>
            <wp:docPr id="1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图标字体</w:t>
      </w:r>
    </w:p>
    <w:p>
      <w:r>
        <w:drawing>
          <wp:inline distT="0" distB="0" distL="114300" distR="114300">
            <wp:extent cx="5273675" cy="597535"/>
            <wp:effectExtent l="0" t="0" r="3175" b="12065"/>
            <wp:docPr id="1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下载图标字体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"https://www.iconfont.cn/"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4"/>
          <w:rFonts w:hint="default"/>
          <w:lang w:val="en-US" w:eastAsia="zh-CN"/>
        </w:rPr>
        <w:t>https://www.iconfont.cn/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阿里巴巴矢量字体库</w:t>
      </w:r>
    </w:p>
    <w:p>
      <w:r>
        <w:drawing>
          <wp:inline distT="0" distB="0" distL="114300" distR="114300">
            <wp:extent cx="5268595" cy="2704465"/>
            <wp:effectExtent l="0" t="0" r="8255" b="635"/>
            <wp:docPr id="1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44470"/>
            <wp:effectExtent l="0" t="0" r="8255" b="17780"/>
            <wp:docPr id="1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875405"/>
            <wp:effectExtent l="0" t="0" r="5080" b="10795"/>
            <wp:docPr id="1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Ico图标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"http://www.bitbug.net/"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4"/>
          <w:rFonts w:hint="default"/>
          <w:lang w:val="en-US" w:eastAsia="zh-CN"/>
        </w:rPr>
        <w:t>http://www.bitbug.net/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在线转换</w:t>
      </w:r>
    </w:p>
    <w:p>
      <w:r>
        <w:drawing>
          <wp:inline distT="0" distB="0" distL="114300" distR="114300">
            <wp:extent cx="5272405" cy="3392170"/>
            <wp:effectExtent l="0" t="0" r="4445" b="17780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html5简介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747395"/>
            <wp:effectExtent l="0" t="0" r="10160" b="1460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H5新增语义标签</w:t>
      </w:r>
    </w:p>
    <w:p>
      <w:r>
        <w:drawing>
          <wp:inline distT="0" distB="0" distL="114300" distR="114300">
            <wp:extent cx="4953000" cy="2219325"/>
            <wp:effectExtent l="0" t="0" r="0" b="9525"/>
            <wp:docPr id="1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H5新增标签属性</w:t>
      </w:r>
    </w:p>
    <w:p>
      <w:r>
        <w:drawing>
          <wp:inline distT="0" distB="0" distL="114300" distR="114300">
            <wp:extent cx="5267325" cy="2596515"/>
            <wp:effectExtent l="0" t="0" r="9525" b="13335"/>
            <wp:docPr id="1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h5新增表单类型</w:t>
      </w:r>
    </w:p>
    <w:p>
      <w:r>
        <w:drawing>
          <wp:inline distT="0" distB="0" distL="114300" distR="114300">
            <wp:extent cx="4781550" cy="4543425"/>
            <wp:effectExtent l="0" t="0" r="0" b="9525"/>
            <wp:docPr id="1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音频标签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152650"/>
            <wp:effectExtent l="0" t="0" r="4445" b="0"/>
            <wp:docPr id="1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视频标签</w:t>
      </w:r>
    </w:p>
    <w:p>
      <w:r>
        <w:drawing>
          <wp:inline distT="0" distB="0" distL="114300" distR="114300">
            <wp:extent cx="5269230" cy="1692275"/>
            <wp:effectExtent l="0" t="0" r="7620" b="3175"/>
            <wp:docPr id="1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关系选择器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交集选择器</w:t>
      </w:r>
    </w:p>
    <w:p>
      <w:r>
        <w:drawing>
          <wp:inline distT="0" distB="0" distL="114300" distR="114300">
            <wp:extent cx="4067175" cy="5048250"/>
            <wp:effectExtent l="0" t="0" r="9525" b="0"/>
            <wp:docPr id="1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三种选择器</w:t>
      </w:r>
    </w:p>
    <w:p>
      <w:r>
        <w:drawing>
          <wp:inline distT="0" distB="0" distL="114300" distR="114300">
            <wp:extent cx="3076575" cy="3743325"/>
            <wp:effectExtent l="0" t="0" r="9525" b="9525"/>
            <wp:docPr id="1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属性选择器</w:t>
      </w:r>
    </w:p>
    <w:p>
      <w:r>
        <w:drawing>
          <wp:inline distT="0" distB="0" distL="114300" distR="114300">
            <wp:extent cx="3486150" cy="4419600"/>
            <wp:effectExtent l="0" t="0" r="0" b="0"/>
            <wp:docPr id="1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5675" cy="1981200"/>
            <wp:effectExtent l="0" t="0" r="9525" b="0"/>
            <wp:docPr id="1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伪类选择器</w:t>
      </w:r>
    </w:p>
    <w:p>
      <w:r>
        <w:drawing>
          <wp:inline distT="0" distB="0" distL="114300" distR="114300">
            <wp:extent cx="4962525" cy="4124325"/>
            <wp:effectExtent l="0" t="0" r="9525" b="9525"/>
            <wp:docPr id="1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9675" cy="5181600"/>
            <wp:effectExtent l="0" t="0" r="9525" b="0"/>
            <wp:docPr id="1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0450" cy="3848100"/>
            <wp:effectExtent l="0" t="0" r="0" b="0"/>
            <wp:docPr id="1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50210"/>
            <wp:effectExtent l="0" t="0" r="3175" b="2540"/>
            <wp:docPr id="1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圆角属性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模拟三角形</w:t>
      </w:r>
    </w:p>
    <w:p>
      <w:r>
        <w:drawing>
          <wp:inline distT="0" distB="0" distL="114300" distR="114300">
            <wp:extent cx="5271135" cy="2609850"/>
            <wp:effectExtent l="0" t="0" r="5715" b="0"/>
            <wp:docPr id="1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圆角属性</w:t>
      </w:r>
    </w:p>
    <w:p>
      <w:r>
        <w:drawing>
          <wp:inline distT="0" distB="0" distL="114300" distR="114300">
            <wp:extent cx="5267960" cy="4509135"/>
            <wp:effectExtent l="0" t="0" r="8890" b="5715"/>
            <wp:docPr id="1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0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标准盒子模型与怪异盒子模型</w:t>
      </w:r>
    </w:p>
    <w:p>
      <w:r>
        <w:drawing>
          <wp:inline distT="0" distB="0" distL="114300" distR="114300">
            <wp:extent cx="5271135" cy="1252220"/>
            <wp:effectExtent l="0" t="0" r="5715" b="5080"/>
            <wp:docPr id="1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文字阴影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文字阴影属性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693420"/>
            <wp:effectExtent l="0" t="0" r="9525" b="11430"/>
            <wp:docPr id="1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文字边框属性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81250"/>
            <wp:effectExtent l="0" t="0" r="3810" b="0"/>
            <wp:docPr id="1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文字裁剪属性</w:t>
      </w:r>
    </w:p>
    <w:p>
      <w:r>
        <w:drawing>
          <wp:inline distT="0" distB="0" distL="114300" distR="114300">
            <wp:extent cx="4724400" cy="904875"/>
            <wp:effectExtent l="0" t="0" r="0" b="9525"/>
            <wp:docPr id="1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盒子阴影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737870"/>
            <wp:effectExtent l="0" t="0" r="2540" b="5080"/>
            <wp:docPr id="1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背景属性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背景裁剪属性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19625" cy="1933575"/>
            <wp:effectExtent l="0" t="0" r="9525" b="9525"/>
            <wp:docPr id="1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背景起始位置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19675" cy="1666875"/>
            <wp:effectExtent l="0" t="0" r="9525" b="9525"/>
            <wp:docPr id="1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背景缩放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959735"/>
            <wp:effectExtent l="0" t="0" r="9525" b="12065"/>
            <wp:docPr id="1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滚动背景和固定背景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638935"/>
            <wp:effectExtent l="0" t="0" r="6350" b="18415"/>
            <wp:docPr id="1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多重背景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972820"/>
            <wp:effectExtent l="0" t="0" r="8255" b="17780"/>
            <wp:docPr id="1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过滤器(模糊属性,黑白网页)</w:t>
      </w:r>
    </w:p>
    <w:p>
      <w:r>
        <w:drawing>
          <wp:inline distT="0" distB="0" distL="114300" distR="114300">
            <wp:extent cx="4276725" cy="1257300"/>
            <wp:effectExtent l="0" t="0" r="9525" b="0"/>
            <wp:docPr id="1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05175" cy="1171575"/>
            <wp:effectExtent l="0" t="0" r="9525" b="9525"/>
            <wp:docPr id="1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渐变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线性渐变</w:t>
      </w:r>
    </w:p>
    <w:p>
      <w:r>
        <w:drawing>
          <wp:inline distT="0" distB="0" distL="114300" distR="114300">
            <wp:extent cx="5274310" cy="2994025"/>
            <wp:effectExtent l="0" t="0" r="2540" b="15875"/>
            <wp:docPr id="1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44700"/>
            <wp:effectExtent l="0" t="0" r="8890" b="12700"/>
            <wp:docPr id="1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重复线性渐变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25755"/>
            <wp:effectExtent l="0" t="0" r="7620" b="17145"/>
            <wp:docPr id="1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径向渐变</w:t>
      </w:r>
    </w:p>
    <w:p>
      <w:r>
        <w:drawing>
          <wp:inline distT="0" distB="0" distL="114300" distR="114300">
            <wp:extent cx="5271770" cy="3268980"/>
            <wp:effectExtent l="0" t="0" r="5080" b="7620"/>
            <wp:docPr id="1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476250"/>
            <wp:effectExtent l="0" t="0" r="12065" b="0"/>
            <wp:docPr id="1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重复径向渐变</w:t>
      </w:r>
    </w:p>
    <w:p>
      <w:r>
        <w:drawing>
          <wp:inline distT="0" distB="0" distL="114300" distR="114300">
            <wp:extent cx="5272405" cy="1459230"/>
            <wp:effectExtent l="0" t="0" r="4445" b="7620"/>
            <wp:docPr id="1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过渡</w:t>
      </w:r>
    </w:p>
    <w:p>
      <w:r>
        <w:drawing>
          <wp:inline distT="0" distB="0" distL="114300" distR="114300">
            <wp:extent cx="5269230" cy="1152525"/>
            <wp:effectExtent l="0" t="0" r="7620" b="9525"/>
            <wp:docPr id="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12490"/>
            <wp:effectExtent l="0" t="0" r="2540" b="16510"/>
            <wp:docPr id="1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78685"/>
            <wp:effectExtent l="0" t="0" r="4445" b="12065"/>
            <wp:docPr id="1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2d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位移</w:t>
      </w:r>
    </w:p>
    <w:p>
      <w:r>
        <w:drawing>
          <wp:inline distT="0" distB="0" distL="114300" distR="114300">
            <wp:extent cx="5273675" cy="2818765"/>
            <wp:effectExtent l="0" t="0" r="3175" b="635"/>
            <wp:docPr id="1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8650" cy="1352550"/>
            <wp:effectExtent l="0" t="0" r="0" b="0"/>
            <wp:docPr id="1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旋转轴</w:t>
      </w:r>
    </w:p>
    <w:p>
      <w:r>
        <w:drawing>
          <wp:inline distT="0" distB="0" distL="114300" distR="114300">
            <wp:extent cx="5266055" cy="832485"/>
            <wp:effectExtent l="0" t="0" r="10795" b="5715"/>
            <wp:docPr id="1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旋转中心点设置</w:t>
      </w:r>
    </w:p>
    <w:p>
      <w:r>
        <w:drawing>
          <wp:inline distT="0" distB="0" distL="114300" distR="114300">
            <wp:extent cx="4933950" cy="3324225"/>
            <wp:effectExtent l="0" t="0" r="0" b="9525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当位移和旋转同时存在时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43450" cy="666750"/>
            <wp:effectExtent l="0" t="0" r="0" b="0"/>
            <wp:docPr id="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缩放</w:t>
      </w:r>
    </w:p>
    <w:p>
      <w:r>
        <w:drawing>
          <wp:inline distT="0" distB="0" distL="114300" distR="114300">
            <wp:extent cx="4191000" cy="2286000"/>
            <wp:effectExtent l="0" t="0" r="0" b="0"/>
            <wp:docPr id="1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3D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景深透视</w:t>
      </w:r>
    </w:p>
    <w:p>
      <w:r>
        <w:drawing>
          <wp:inline distT="0" distB="0" distL="114300" distR="114300">
            <wp:extent cx="5270500" cy="704215"/>
            <wp:effectExtent l="0" t="0" r="6350" b="635"/>
            <wp:docPr id="1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开启3d空间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28975" cy="504825"/>
            <wp:effectExtent l="0" t="0" r="9525" b="9525"/>
            <wp:docPr id="1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动画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动画属性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153535"/>
            <wp:effectExtent l="0" t="0" r="6985" b="18415"/>
            <wp:docPr id="1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5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动画库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Animate.css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"https://www.dowebok.com/demo/2014/98/"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4"/>
          <w:rFonts w:hint="default"/>
          <w:lang w:val="en-US" w:eastAsia="zh-CN"/>
        </w:rPr>
        <w:t>https://www.dowebok.com/demo/2014/98/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参照效果 </w:t>
      </w:r>
    </w:p>
    <w:p>
      <w:pPr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headerReference r:id="rId5" w:type="first"/>
      <w:headerReference r:id="rId3" w:type="default"/>
      <w:footerReference r:id="rId6" w:type="default"/>
      <w:headerReference r:id="rId4" w:type="even"/>
      <w:pgSz w:w="11906" w:h="16838"/>
      <w:pgMar w:top="1440" w:right="1800" w:bottom="1440" w:left="1800" w:header="708" w:footer="170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center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pict>
        <v:shape id="WordPictureWatermark8190912" o:spid="_x0000_s4098" o:spt="75" type="#_x0000_t75" style="position:absolute;left:0pt;height:414.05pt;width:414.05pt;mso-position-horizontal:center;mso-position-horizontal-relative:margin;mso-position-vertical:center;mso-position-vertical-relative:margin;z-index:-251656192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横向透明背景无网址_04"/>
          <o:lock v:ext="edit" aspectratio="t"/>
        </v:shape>
      </w:pict>
    </w:r>
    <w:r>
      <w:drawing>
        <wp:inline distT="0" distB="0" distL="0" distR="0">
          <wp:extent cx="5274310" cy="353060"/>
          <wp:effectExtent l="19050" t="0" r="2540" b="0"/>
          <wp:docPr id="1" name="图片 0" descr="页眉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0" descr="页眉1.jpg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310" cy="3530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pict>
        <v:shape id="WordPictureWatermark8190911" o:spid="_x0000_s4099" o:spt="75" type="#_x0000_t75" style="position:absolute;left:0pt;height:414.05pt;width:414.05pt;mso-position-horizontal:center;mso-position-horizontal-relative:margin;mso-position-vertical:center;mso-position-vertical-relative:margin;z-index:-251657216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横向透明背景无网址_04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pict>
        <v:shape id="WordPictureWatermark8190910" o:spid="_x0000_s4097" o:spt="75" type="#_x0000_t75" style="position:absolute;left:0pt;height:414.05pt;width:414.05pt;mso-position-horizontal:center;mso-position-horizontal-relative:margin;mso-position-vertical:center;mso-position-vertical-relative:margin;z-index:-251658240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横向透明背景无网址_04"/>
          <o:lock v:ext="edit" aspectratio="t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E86DA63"/>
    <w:multiLevelType w:val="multilevel"/>
    <w:tmpl w:val="FE86DA63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9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3,4"/>
    </o:shapelayout>
  </w:hdrShapeDefaults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D31D50"/>
    <w:rsid w:val="000D119E"/>
    <w:rsid w:val="00104D91"/>
    <w:rsid w:val="00323B43"/>
    <w:rsid w:val="003364E5"/>
    <w:rsid w:val="00380E66"/>
    <w:rsid w:val="003D37D8"/>
    <w:rsid w:val="00426133"/>
    <w:rsid w:val="004358AB"/>
    <w:rsid w:val="00471747"/>
    <w:rsid w:val="00493084"/>
    <w:rsid w:val="004E7D81"/>
    <w:rsid w:val="0054454E"/>
    <w:rsid w:val="00616D68"/>
    <w:rsid w:val="006345F5"/>
    <w:rsid w:val="00717233"/>
    <w:rsid w:val="007812A6"/>
    <w:rsid w:val="007A2559"/>
    <w:rsid w:val="00831BBD"/>
    <w:rsid w:val="008B7726"/>
    <w:rsid w:val="008E1A8B"/>
    <w:rsid w:val="0092238C"/>
    <w:rsid w:val="0096693B"/>
    <w:rsid w:val="009B68A0"/>
    <w:rsid w:val="009E6DB2"/>
    <w:rsid w:val="00BF711D"/>
    <w:rsid w:val="00C4450D"/>
    <w:rsid w:val="00C55DAC"/>
    <w:rsid w:val="00D31D50"/>
    <w:rsid w:val="00DB434A"/>
    <w:rsid w:val="00DF31E3"/>
    <w:rsid w:val="00E146D3"/>
    <w:rsid w:val="00F07053"/>
    <w:rsid w:val="00FE4738"/>
    <w:rsid w:val="01123E44"/>
    <w:rsid w:val="01BC7E56"/>
    <w:rsid w:val="01FA2C34"/>
    <w:rsid w:val="0235110D"/>
    <w:rsid w:val="024E51C1"/>
    <w:rsid w:val="026447C6"/>
    <w:rsid w:val="028F1E88"/>
    <w:rsid w:val="03300A6D"/>
    <w:rsid w:val="033A2707"/>
    <w:rsid w:val="037245F2"/>
    <w:rsid w:val="03950311"/>
    <w:rsid w:val="03D95F14"/>
    <w:rsid w:val="040900CA"/>
    <w:rsid w:val="059910C6"/>
    <w:rsid w:val="05CC3CC0"/>
    <w:rsid w:val="05DB03DA"/>
    <w:rsid w:val="062A177D"/>
    <w:rsid w:val="062D46B9"/>
    <w:rsid w:val="067759F6"/>
    <w:rsid w:val="069D46AD"/>
    <w:rsid w:val="06BB3F01"/>
    <w:rsid w:val="06DE1B07"/>
    <w:rsid w:val="07064A24"/>
    <w:rsid w:val="0722512E"/>
    <w:rsid w:val="07760A97"/>
    <w:rsid w:val="078653A3"/>
    <w:rsid w:val="083A6C44"/>
    <w:rsid w:val="08427010"/>
    <w:rsid w:val="087A405B"/>
    <w:rsid w:val="08FF12A4"/>
    <w:rsid w:val="093B6DE9"/>
    <w:rsid w:val="09B4019D"/>
    <w:rsid w:val="09BB2B7D"/>
    <w:rsid w:val="0A9F3DB8"/>
    <w:rsid w:val="0AEB0EEC"/>
    <w:rsid w:val="0AFE268A"/>
    <w:rsid w:val="0B0D6EE3"/>
    <w:rsid w:val="0B2242AD"/>
    <w:rsid w:val="0BC2430F"/>
    <w:rsid w:val="0BEE3F9B"/>
    <w:rsid w:val="0C3955D7"/>
    <w:rsid w:val="0CAF4994"/>
    <w:rsid w:val="0CCC7931"/>
    <w:rsid w:val="0CD729FE"/>
    <w:rsid w:val="0CE16020"/>
    <w:rsid w:val="0D0D58A5"/>
    <w:rsid w:val="0D293695"/>
    <w:rsid w:val="0D52514D"/>
    <w:rsid w:val="0D545835"/>
    <w:rsid w:val="0D68297E"/>
    <w:rsid w:val="0D726FCB"/>
    <w:rsid w:val="0DEA677C"/>
    <w:rsid w:val="0DF01CCE"/>
    <w:rsid w:val="0E135FA1"/>
    <w:rsid w:val="0E5E0C9C"/>
    <w:rsid w:val="0E8371FD"/>
    <w:rsid w:val="0EB2506B"/>
    <w:rsid w:val="0ECA56BD"/>
    <w:rsid w:val="0EE82142"/>
    <w:rsid w:val="0F202185"/>
    <w:rsid w:val="0F7F0464"/>
    <w:rsid w:val="0F8F3D34"/>
    <w:rsid w:val="1045566A"/>
    <w:rsid w:val="10B60D4A"/>
    <w:rsid w:val="10B63A26"/>
    <w:rsid w:val="10CC0B65"/>
    <w:rsid w:val="11544ED5"/>
    <w:rsid w:val="115C034B"/>
    <w:rsid w:val="118D721F"/>
    <w:rsid w:val="120C6572"/>
    <w:rsid w:val="12AC232F"/>
    <w:rsid w:val="138864BA"/>
    <w:rsid w:val="13B410BB"/>
    <w:rsid w:val="141D50E2"/>
    <w:rsid w:val="143E1A5A"/>
    <w:rsid w:val="145A5EF5"/>
    <w:rsid w:val="148D2130"/>
    <w:rsid w:val="14C03D3D"/>
    <w:rsid w:val="14CB2A22"/>
    <w:rsid w:val="16113189"/>
    <w:rsid w:val="16500273"/>
    <w:rsid w:val="16706280"/>
    <w:rsid w:val="169D1CD7"/>
    <w:rsid w:val="16D849B8"/>
    <w:rsid w:val="171C42D7"/>
    <w:rsid w:val="174B768C"/>
    <w:rsid w:val="17916E9B"/>
    <w:rsid w:val="17D447FD"/>
    <w:rsid w:val="17F03206"/>
    <w:rsid w:val="17FB29EB"/>
    <w:rsid w:val="185E5B9F"/>
    <w:rsid w:val="18EA0553"/>
    <w:rsid w:val="18EB6852"/>
    <w:rsid w:val="191E4088"/>
    <w:rsid w:val="19371A23"/>
    <w:rsid w:val="19432747"/>
    <w:rsid w:val="1944324C"/>
    <w:rsid w:val="198D2460"/>
    <w:rsid w:val="19905E99"/>
    <w:rsid w:val="19BD584C"/>
    <w:rsid w:val="1A38354F"/>
    <w:rsid w:val="1A6C0765"/>
    <w:rsid w:val="1AA2094D"/>
    <w:rsid w:val="1AB4020A"/>
    <w:rsid w:val="1B0711B9"/>
    <w:rsid w:val="1B1855B9"/>
    <w:rsid w:val="1B874AD6"/>
    <w:rsid w:val="1BF64882"/>
    <w:rsid w:val="1C473D53"/>
    <w:rsid w:val="1C8F2162"/>
    <w:rsid w:val="1D602812"/>
    <w:rsid w:val="1D8A7505"/>
    <w:rsid w:val="1DA66822"/>
    <w:rsid w:val="1E733198"/>
    <w:rsid w:val="1E7469D9"/>
    <w:rsid w:val="1ED67A9D"/>
    <w:rsid w:val="1F1060AD"/>
    <w:rsid w:val="1F5F33EA"/>
    <w:rsid w:val="207A5402"/>
    <w:rsid w:val="2099020D"/>
    <w:rsid w:val="20BE4C47"/>
    <w:rsid w:val="20E4496F"/>
    <w:rsid w:val="21557527"/>
    <w:rsid w:val="216249EE"/>
    <w:rsid w:val="217A7337"/>
    <w:rsid w:val="218A1408"/>
    <w:rsid w:val="218A7A59"/>
    <w:rsid w:val="21D33C51"/>
    <w:rsid w:val="21E02332"/>
    <w:rsid w:val="2240595E"/>
    <w:rsid w:val="22A13DD9"/>
    <w:rsid w:val="22B249B1"/>
    <w:rsid w:val="22ED35D3"/>
    <w:rsid w:val="2341589F"/>
    <w:rsid w:val="234677D4"/>
    <w:rsid w:val="236855A1"/>
    <w:rsid w:val="23D47BB8"/>
    <w:rsid w:val="2409195B"/>
    <w:rsid w:val="24A16D4B"/>
    <w:rsid w:val="24B67467"/>
    <w:rsid w:val="24F457FD"/>
    <w:rsid w:val="250A2C0D"/>
    <w:rsid w:val="25A8103F"/>
    <w:rsid w:val="26114A3A"/>
    <w:rsid w:val="26557953"/>
    <w:rsid w:val="26694037"/>
    <w:rsid w:val="267470E2"/>
    <w:rsid w:val="27212169"/>
    <w:rsid w:val="273B40CA"/>
    <w:rsid w:val="27634F8A"/>
    <w:rsid w:val="27745106"/>
    <w:rsid w:val="277C1506"/>
    <w:rsid w:val="278F6566"/>
    <w:rsid w:val="27F203FA"/>
    <w:rsid w:val="281D502C"/>
    <w:rsid w:val="28793CA0"/>
    <w:rsid w:val="28960040"/>
    <w:rsid w:val="28AA52C9"/>
    <w:rsid w:val="28CB10E6"/>
    <w:rsid w:val="28D6483A"/>
    <w:rsid w:val="29065339"/>
    <w:rsid w:val="29494B17"/>
    <w:rsid w:val="29CA43B8"/>
    <w:rsid w:val="2A6547A2"/>
    <w:rsid w:val="2A6F6208"/>
    <w:rsid w:val="2A7D7FEE"/>
    <w:rsid w:val="2AB444F9"/>
    <w:rsid w:val="2AC57EF6"/>
    <w:rsid w:val="2AD85A53"/>
    <w:rsid w:val="2B1B6894"/>
    <w:rsid w:val="2B400726"/>
    <w:rsid w:val="2B7A6850"/>
    <w:rsid w:val="2B886A0B"/>
    <w:rsid w:val="2B9F1F1A"/>
    <w:rsid w:val="2BC36CBD"/>
    <w:rsid w:val="2BC462B7"/>
    <w:rsid w:val="2C047F0E"/>
    <w:rsid w:val="2CBF6773"/>
    <w:rsid w:val="2CD348D2"/>
    <w:rsid w:val="2D342CC4"/>
    <w:rsid w:val="2D5E29A2"/>
    <w:rsid w:val="2D820E5D"/>
    <w:rsid w:val="2DAF1665"/>
    <w:rsid w:val="2DC235CD"/>
    <w:rsid w:val="2E070167"/>
    <w:rsid w:val="2E891DC6"/>
    <w:rsid w:val="2EAC1F7C"/>
    <w:rsid w:val="2F33002C"/>
    <w:rsid w:val="30045472"/>
    <w:rsid w:val="30560126"/>
    <w:rsid w:val="306B34EC"/>
    <w:rsid w:val="308A39D8"/>
    <w:rsid w:val="310378B1"/>
    <w:rsid w:val="310B088E"/>
    <w:rsid w:val="31367923"/>
    <w:rsid w:val="313F0CBE"/>
    <w:rsid w:val="31733FB8"/>
    <w:rsid w:val="317C584F"/>
    <w:rsid w:val="318C100F"/>
    <w:rsid w:val="318C3307"/>
    <w:rsid w:val="31C73EED"/>
    <w:rsid w:val="32E25BEB"/>
    <w:rsid w:val="33253B85"/>
    <w:rsid w:val="334629C6"/>
    <w:rsid w:val="336C541A"/>
    <w:rsid w:val="33922F19"/>
    <w:rsid w:val="33B7173E"/>
    <w:rsid w:val="33CE160D"/>
    <w:rsid w:val="340F6AE6"/>
    <w:rsid w:val="34677106"/>
    <w:rsid w:val="34CE77C5"/>
    <w:rsid w:val="34CE7C9D"/>
    <w:rsid w:val="351F3318"/>
    <w:rsid w:val="3583435E"/>
    <w:rsid w:val="35DC3F8F"/>
    <w:rsid w:val="35ED4E9D"/>
    <w:rsid w:val="35F94A3E"/>
    <w:rsid w:val="361F6D74"/>
    <w:rsid w:val="36B71E0D"/>
    <w:rsid w:val="37230A4B"/>
    <w:rsid w:val="37266C7A"/>
    <w:rsid w:val="3739034B"/>
    <w:rsid w:val="376C35DF"/>
    <w:rsid w:val="378B7BC0"/>
    <w:rsid w:val="37991949"/>
    <w:rsid w:val="37A51AC1"/>
    <w:rsid w:val="37DB6900"/>
    <w:rsid w:val="381E7289"/>
    <w:rsid w:val="39405C43"/>
    <w:rsid w:val="395C4386"/>
    <w:rsid w:val="39683CA0"/>
    <w:rsid w:val="3A021E1A"/>
    <w:rsid w:val="3A9B7E5B"/>
    <w:rsid w:val="3B044F15"/>
    <w:rsid w:val="3B345E06"/>
    <w:rsid w:val="3BA06DF4"/>
    <w:rsid w:val="3C226C3C"/>
    <w:rsid w:val="3CB062E7"/>
    <w:rsid w:val="3CB104E5"/>
    <w:rsid w:val="3CFB3F6D"/>
    <w:rsid w:val="3CFC4D66"/>
    <w:rsid w:val="3D3A2F0D"/>
    <w:rsid w:val="3DD35650"/>
    <w:rsid w:val="3E6070B4"/>
    <w:rsid w:val="3E6D344E"/>
    <w:rsid w:val="3E82302B"/>
    <w:rsid w:val="3E8704F7"/>
    <w:rsid w:val="3EB977E0"/>
    <w:rsid w:val="3ECB6BB7"/>
    <w:rsid w:val="3F3129F3"/>
    <w:rsid w:val="3FF41B88"/>
    <w:rsid w:val="4017764C"/>
    <w:rsid w:val="40383EBE"/>
    <w:rsid w:val="40CA6F9E"/>
    <w:rsid w:val="40D37936"/>
    <w:rsid w:val="40FE019E"/>
    <w:rsid w:val="414D2045"/>
    <w:rsid w:val="428E3A28"/>
    <w:rsid w:val="42F03089"/>
    <w:rsid w:val="43001BAE"/>
    <w:rsid w:val="43676BB0"/>
    <w:rsid w:val="437A7A60"/>
    <w:rsid w:val="44AD6022"/>
    <w:rsid w:val="44FC3D07"/>
    <w:rsid w:val="458A734D"/>
    <w:rsid w:val="459909F2"/>
    <w:rsid w:val="462D545A"/>
    <w:rsid w:val="468E6F98"/>
    <w:rsid w:val="46A260A2"/>
    <w:rsid w:val="46A6081A"/>
    <w:rsid w:val="46B43549"/>
    <w:rsid w:val="471E025E"/>
    <w:rsid w:val="47AD7373"/>
    <w:rsid w:val="48086459"/>
    <w:rsid w:val="481C5E23"/>
    <w:rsid w:val="482A1427"/>
    <w:rsid w:val="484B27F5"/>
    <w:rsid w:val="48E617F1"/>
    <w:rsid w:val="48F618CE"/>
    <w:rsid w:val="48FC581F"/>
    <w:rsid w:val="494B5574"/>
    <w:rsid w:val="49751FE0"/>
    <w:rsid w:val="49825AD4"/>
    <w:rsid w:val="4A6B2E35"/>
    <w:rsid w:val="4ABD3FDF"/>
    <w:rsid w:val="4B0D0EAB"/>
    <w:rsid w:val="4B756ED1"/>
    <w:rsid w:val="4B7F2519"/>
    <w:rsid w:val="4B970BA4"/>
    <w:rsid w:val="4C40710C"/>
    <w:rsid w:val="4CB74D65"/>
    <w:rsid w:val="4CCB1650"/>
    <w:rsid w:val="4CED7B2D"/>
    <w:rsid w:val="4D180625"/>
    <w:rsid w:val="4D5216CB"/>
    <w:rsid w:val="4DAB03BC"/>
    <w:rsid w:val="4DF87835"/>
    <w:rsid w:val="4DFC528D"/>
    <w:rsid w:val="4E131D3B"/>
    <w:rsid w:val="4E1B3E7C"/>
    <w:rsid w:val="4E243D04"/>
    <w:rsid w:val="4E9B7F2F"/>
    <w:rsid w:val="4ECD2111"/>
    <w:rsid w:val="4EFA693E"/>
    <w:rsid w:val="4EFF7169"/>
    <w:rsid w:val="4F417E42"/>
    <w:rsid w:val="4F473229"/>
    <w:rsid w:val="4FC478CD"/>
    <w:rsid w:val="500C511B"/>
    <w:rsid w:val="504513DD"/>
    <w:rsid w:val="504F158B"/>
    <w:rsid w:val="506960B7"/>
    <w:rsid w:val="507907AA"/>
    <w:rsid w:val="50952B06"/>
    <w:rsid w:val="512D2A4E"/>
    <w:rsid w:val="51606216"/>
    <w:rsid w:val="516764AA"/>
    <w:rsid w:val="516C47C1"/>
    <w:rsid w:val="51D32295"/>
    <w:rsid w:val="52F950AD"/>
    <w:rsid w:val="53B150A0"/>
    <w:rsid w:val="53B70A32"/>
    <w:rsid w:val="53FA5D4D"/>
    <w:rsid w:val="540E0D9E"/>
    <w:rsid w:val="54172F5C"/>
    <w:rsid w:val="549D40E5"/>
    <w:rsid w:val="54A81318"/>
    <w:rsid w:val="54E63B39"/>
    <w:rsid w:val="55117E86"/>
    <w:rsid w:val="5566521F"/>
    <w:rsid w:val="55972D29"/>
    <w:rsid w:val="55A8717E"/>
    <w:rsid w:val="55C55E70"/>
    <w:rsid w:val="56233CC2"/>
    <w:rsid w:val="5691246E"/>
    <w:rsid w:val="56982EE5"/>
    <w:rsid w:val="56D50BC2"/>
    <w:rsid w:val="571F25DA"/>
    <w:rsid w:val="57345F66"/>
    <w:rsid w:val="580A4280"/>
    <w:rsid w:val="58F41853"/>
    <w:rsid w:val="590627EF"/>
    <w:rsid w:val="599250A1"/>
    <w:rsid w:val="599F6060"/>
    <w:rsid w:val="59B83AE6"/>
    <w:rsid w:val="59B9345F"/>
    <w:rsid w:val="59D50F96"/>
    <w:rsid w:val="5A1924B3"/>
    <w:rsid w:val="5A2B467A"/>
    <w:rsid w:val="5A4300AF"/>
    <w:rsid w:val="5AC31718"/>
    <w:rsid w:val="5AFE5701"/>
    <w:rsid w:val="5B29063A"/>
    <w:rsid w:val="5B3A7D92"/>
    <w:rsid w:val="5B45460D"/>
    <w:rsid w:val="5BB8286E"/>
    <w:rsid w:val="5C6B6D19"/>
    <w:rsid w:val="5CD84A73"/>
    <w:rsid w:val="5D2C1FB0"/>
    <w:rsid w:val="5E0C0EF9"/>
    <w:rsid w:val="5E5C7D8A"/>
    <w:rsid w:val="5E5E048A"/>
    <w:rsid w:val="5E847CD5"/>
    <w:rsid w:val="5EA97263"/>
    <w:rsid w:val="5EBB12BA"/>
    <w:rsid w:val="5EBF2299"/>
    <w:rsid w:val="5EDD5717"/>
    <w:rsid w:val="5FDB0970"/>
    <w:rsid w:val="5FFF2CB5"/>
    <w:rsid w:val="600563C2"/>
    <w:rsid w:val="60B140BB"/>
    <w:rsid w:val="60B76D4A"/>
    <w:rsid w:val="60C97034"/>
    <w:rsid w:val="60DE3597"/>
    <w:rsid w:val="60E34608"/>
    <w:rsid w:val="61116C40"/>
    <w:rsid w:val="628C0A85"/>
    <w:rsid w:val="62B300FE"/>
    <w:rsid w:val="62B37553"/>
    <w:rsid w:val="63017E7B"/>
    <w:rsid w:val="630C3FDA"/>
    <w:rsid w:val="632623EC"/>
    <w:rsid w:val="633539AA"/>
    <w:rsid w:val="635820D6"/>
    <w:rsid w:val="637A0783"/>
    <w:rsid w:val="63E3538D"/>
    <w:rsid w:val="64364280"/>
    <w:rsid w:val="64922ABB"/>
    <w:rsid w:val="64FC1A22"/>
    <w:rsid w:val="65392659"/>
    <w:rsid w:val="65561E25"/>
    <w:rsid w:val="656305B0"/>
    <w:rsid w:val="656B6492"/>
    <w:rsid w:val="6592319F"/>
    <w:rsid w:val="65C5289B"/>
    <w:rsid w:val="65F12010"/>
    <w:rsid w:val="65F95A1B"/>
    <w:rsid w:val="66194EF1"/>
    <w:rsid w:val="662653C9"/>
    <w:rsid w:val="66546EE7"/>
    <w:rsid w:val="66F3657D"/>
    <w:rsid w:val="6775672F"/>
    <w:rsid w:val="67DA1F84"/>
    <w:rsid w:val="68197E31"/>
    <w:rsid w:val="689202D7"/>
    <w:rsid w:val="68B142B5"/>
    <w:rsid w:val="69AB2FE7"/>
    <w:rsid w:val="69C63029"/>
    <w:rsid w:val="69DC4D3B"/>
    <w:rsid w:val="69F842EA"/>
    <w:rsid w:val="6AA14CCC"/>
    <w:rsid w:val="6AB912DD"/>
    <w:rsid w:val="6B070BF6"/>
    <w:rsid w:val="6B570941"/>
    <w:rsid w:val="6B6701EC"/>
    <w:rsid w:val="6B790984"/>
    <w:rsid w:val="6B8915BB"/>
    <w:rsid w:val="6B93573F"/>
    <w:rsid w:val="6B9439BB"/>
    <w:rsid w:val="6C086422"/>
    <w:rsid w:val="6C9806B8"/>
    <w:rsid w:val="6CAA4C47"/>
    <w:rsid w:val="6CE27212"/>
    <w:rsid w:val="6D0B00D2"/>
    <w:rsid w:val="6D1A27A4"/>
    <w:rsid w:val="6D62379A"/>
    <w:rsid w:val="6D80797B"/>
    <w:rsid w:val="6E0A1DEC"/>
    <w:rsid w:val="6E3A102F"/>
    <w:rsid w:val="6E484CE5"/>
    <w:rsid w:val="6E9B793B"/>
    <w:rsid w:val="6FAD5DAC"/>
    <w:rsid w:val="6FCF0EA5"/>
    <w:rsid w:val="700B1E3F"/>
    <w:rsid w:val="70300BD6"/>
    <w:rsid w:val="7094418F"/>
    <w:rsid w:val="70D94C6B"/>
    <w:rsid w:val="71DC03E3"/>
    <w:rsid w:val="71EA4508"/>
    <w:rsid w:val="724B174A"/>
    <w:rsid w:val="72B13134"/>
    <w:rsid w:val="72B72C5C"/>
    <w:rsid w:val="72F10ADB"/>
    <w:rsid w:val="73B10D0F"/>
    <w:rsid w:val="74081E7E"/>
    <w:rsid w:val="74654967"/>
    <w:rsid w:val="7468282A"/>
    <w:rsid w:val="74B6708C"/>
    <w:rsid w:val="74E803FA"/>
    <w:rsid w:val="74ED030B"/>
    <w:rsid w:val="759F2964"/>
    <w:rsid w:val="75A10B61"/>
    <w:rsid w:val="75E11AF0"/>
    <w:rsid w:val="75F34586"/>
    <w:rsid w:val="76705D4A"/>
    <w:rsid w:val="76914A9C"/>
    <w:rsid w:val="76AD732F"/>
    <w:rsid w:val="76FC1FF1"/>
    <w:rsid w:val="775002DE"/>
    <w:rsid w:val="77CA391C"/>
    <w:rsid w:val="780228A8"/>
    <w:rsid w:val="78043F24"/>
    <w:rsid w:val="789D2B7A"/>
    <w:rsid w:val="78B608E7"/>
    <w:rsid w:val="78EA3E84"/>
    <w:rsid w:val="79637B4B"/>
    <w:rsid w:val="797A1D41"/>
    <w:rsid w:val="79E7208F"/>
    <w:rsid w:val="79F21D34"/>
    <w:rsid w:val="79FE3E64"/>
    <w:rsid w:val="7A1010E6"/>
    <w:rsid w:val="7A3C0FC2"/>
    <w:rsid w:val="7A7E5B98"/>
    <w:rsid w:val="7A9B41A4"/>
    <w:rsid w:val="7AB00A70"/>
    <w:rsid w:val="7AED4B4F"/>
    <w:rsid w:val="7AF1386F"/>
    <w:rsid w:val="7AF834D3"/>
    <w:rsid w:val="7B1C2410"/>
    <w:rsid w:val="7B1E65AA"/>
    <w:rsid w:val="7B437355"/>
    <w:rsid w:val="7B924F6F"/>
    <w:rsid w:val="7B945889"/>
    <w:rsid w:val="7BC21928"/>
    <w:rsid w:val="7BFB5E9A"/>
    <w:rsid w:val="7C09701F"/>
    <w:rsid w:val="7C2337E6"/>
    <w:rsid w:val="7C8516AE"/>
    <w:rsid w:val="7C98283F"/>
    <w:rsid w:val="7CAA7BDA"/>
    <w:rsid w:val="7CC97D37"/>
    <w:rsid w:val="7D1C3B59"/>
    <w:rsid w:val="7D707229"/>
    <w:rsid w:val="7E3D069C"/>
    <w:rsid w:val="7EA47786"/>
    <w:rsid w:val="7EF22761"/>
    <w:rsid w:val="7F0B2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nhideWhenUsed="0" w:uiPriority="9" w:semiHidden="0" w:name="heading 3"/>
    <w:lsdException w:qFormat="1" w:uiPriority="0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adjustRightInd w:val="0"/>
      <w:snapToGrid w:val="0"/>
      <w:spacing w:after="200" w:line="240" w:lineRule="auto"/>
    </w:pPr>
    <w:rPr>
      <w:rFonts w:ascii="Calibri" w:hAnsi="Calibri" w:eastAsia="宋体" w:cstheme="minorBidi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widowControl w:val="0"/>
      <w:spacing w:before="360" w:after="360" w:line="360" w:lineRule="auto"/>
      <w:jc w:val="both"/>
      <w:outlineLvl w:val="0"/>
    </w:pPr>
    <w:rPr>
      <w:rFonts w:ascii="Calibri" w:hAnsi="Calibri" w:eastAsia="宋体"/>
      <w:b/>
      <w:spacing w:val="10"/>
      <w:kern w:val="36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Calibri" w:hAnsi="Calibri" w:eastAsia="宋体"/>
      <w:b/>
      <w:sz w:val="32"/>
    </w:rPr>
  </w:style>
  <w:style w:type="paragraph" w:styleId="4">
    <w:name w:val="heading 3"/>
    <w:basedOn w:val="1"/>
    <w:next w:val="1"/>
    <w:qFormat/>
    <w:uiPriority w:val="9"/>
    <w:pPr>
      <w:keepNext/>
      <w:keepLines/>
      <w:widowControl w:val="0"/>
      <w:spacing w:before="120" w:after="120" w:line="400" w:lineRule="exact"/>
      <w:ind w:leftChars="0"/>
      <w:jc w:val="both"/>
      <w:outlineLvl w:val="2"/>
    </w:pPr>
    <w:rPr>
      <w:rFonts w:ascii="Calibri" w:hAnsi="Calibri" w:eastAsia="宋体"/>
      <w:b/>
      <w:spacing w:val="10"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17"/>
    <w:semiHidden/>
    <w:unhideWhenUsed/>
    <w:qFormat/>
    <w:uiPriority w:val="99"/>
    <w:pPr>
      <w:spacing w:after="0"/>
    </w:pPr>
    <w:rPr>
      <w:sz w:val="18"/>
      <w:szCs w:val="18"/>
    </w:rPr>
  </w:style>
  <w:style w:type="paragraph" w:styleId="7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</w:pPr>
    <w:rPr>
      <w:sz w:val="18"/>
      <w:szCs w:val="18"/>
    </w:rPr>
  </w:style>
  <w:style w:type="paragraph" w:styleId="8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9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</w:rPr>
  </w:style>
  <w:style w:type="paragraph" w:styleId="10">
    <w:name w:val="Normal (Web)"/>
    <w:basedOn w:val="1"/>
    <w:qFormat/>
    <w:uiPriority w:val="0"/>
    <w:pPr>
      <w:spacing w:before="100" w:beforeAutospacing="1" w:after="10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Hyperlink"/>
    <w:basedOn w:val="12"/>
    <w:unhideWhenUsed/>
    <w:qFormat/>
    <w:uiPriority w:val="99"/>
    <w:rPr>
      <w:color w:val="0000FF" w:themeColor="hyperlink"/>
      <w:u w:val="single"/>
    </w:rPr>
  </w:style>
  <w:style w:type="character" w:customStyle="1" w:styleId="15">
    <w:name w:val="页眉 Char"/>
    <w:basedOn w:val="12"/>
    <w:link w:val="8"/>
    <w:qFormat/>
    <w:uiPriority w:val="99"/>
    <w:rPr>
      <w:rFonts w:ascii="Tahoma" w:hAnsi="Tahoma"/>
      <w:sz w:val="18"/>
      <w:szCs w:val="18"/>
    </w:rPr>
  </w:style>
  <w:style w:type="character" w:customStyle="1" w:styleId="16">
    <w:name w:val="页脚 Char"/>
    <w:basedOn w:val="12"/>
    <w:link w:val="7"/>
    <w:qFormat/>
    <w:uiPriority w:val="99"/>
    <w:rPr>
      <w:rFonts w:ascii="Tahoma" w:hAnsi="Tahoma"/>
      <w:sz w:val="18"/>
      <w:szCs w:val="18"/>
    </w:rPr>
  </w:style>
  <w:style w:type="character" w:customStyle="1" w:styleId="17">
    <w:name w:val="批注框文本 Char"/>
    <w:basedOn w:val="12"/>
    <w:link w:val="6"/>
    <w:semiHidden/>
    <w:qFormat/>
    <w:uiPriority w:val="99"/>
    <w:rPr>
      <w:rFonts w:ascii="Tahoma" w:hAnsi="Tahoma"/>
      <w:sz w:val="18"/>
      <w:szCs w:val="18"/>
    </w:rPr>
  </w:style>
  <w:style w:type="paragraph" w:styleId="18">
    <w:name w:val="List Paragraph"/>
    <w:basedOn w:val="1"/>
    <w:qFormat/>
    <w:uiPriority w:val="34"/>
    <w:pPr>
      <w:ind w:firstLine="420" w:firstLineChars="200"/>
    </w:pPr>
  </w:style>
  <w:style w:type="paragraph" w:customStyle="1" w:styleId="19">
    <w:name w:val="列表段落1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theme" Target="theme/theme1.xml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footer" Target="footer1.xml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header" Target="header3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header" Target="header2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4" Type="http://schemas.openxmlformats.org/officeDocument/2006/relationships/fontTable" Target="fontTable.xml"/><Relationship Id="rId183" Type="http://schemas.openxmlformats.org/officeDocument/2006/relationships/numbering" Target="numbering.xml"/><Relationship Id="rId182" Type="http://schemas.openxmlformats.org/officeDocument/2006/relationships/customXml" Target="../customXml/item1.xml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8"/>
    <customShpInfo spid="_x0000_s4099"/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1</Characters>
  <Lines>1</Lines>
  <Paragraphs>1</Paragraphs>
  <TotalTime>4511</TotalTime>
  <ScaleCrop>false</ScaleCrop>
  <LinksUpToDate>false</LinksUpToDate>
  <CharactersWithSpaces>1</CharactersWithSpaces>
  <Application>WPS Office_11.1.0.9192_F1E327BC-269C-435d-A152-05C5408002CA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2019-11-19T03:05:00Z</dcterms:created>
  <dc:creator>Administrator</dc:creator>
  <cp:lastModifiedBy>liuzh</cp:lastModifiedBy>
  <dcterms:modified xsi:type="dcterms:W3CDTF">2020-10-14T08:53:26Z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2052-11.1.0.9192</vt:lpwstr>
  </property>
</Properties>
</file>